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5F634C">
        <w:rPr>
          <w:rFonts w:ascii="Tahoma" w:hAnsi="Tahoma" w:cs="Tahoma"/>
          <w:bCs/>
          <w:iCs/>
          <w:sz w:val="22"/>
          <w:szCs w:val="22"/>
        </w:rPr>
        <w:t>poddębicki</w:t>
      </w:r>
      <w:r w:rsidR="005D41E4">
        <w:rPr>
          <w:rFonts w:ascii="Tahoma" w:hAnsi="Tahoma" w:cs="Tahoma"/>
          <w:bCs/>
          <w:iCs/>
          <w:sz w:val="22"/>
          <w:szCs w:val="22"/>
        </w:rPr>
        <w:t>, Starostwo Powiatowe</w:t>
      </w:r>
      <w:r w:rsidR="005F634C">
        <w:rPr>
          <w:rFonts w:ascii="Tahoma" w:hAnsi="Tahoma" w:cs="Tahoma"/>
          <w:bCs/>
          <w:iCs/>
          <w:sz w:val="22"/>
          <w:szCs w:val="22"/>
        </w:rPr>
        <w:t xml:space="preserve"> w Poddębicach, ul. Łęczycka</w:t>
      </w:r>
      <w:r w:rsidR="005D41E4">
        <w:rPr>
          <w:rFonts w:ascii="Tahoma" w:hAnsi="Tahoma" w:cs="Tahoma"/>
          <w:bCs/>
          <w:iCs/>
          <w:sz w:val="22"/>
          <w:szCs w:val="22"/>
        </w:rPr>
        <w:t xml:space="preserve"> 1</w:t>
      </w:r>
      <w:r w:rsidR="005F634C">
        <w:rPr>
          <w:rFonts w:ascii="Tahoma" w:hAnsi="Tahoma" w:cs="Tahoma"/>
          <w:bCs/>
          <w:iCs/>
          <w:sz w:val="22"/>
          <w:szCs w:val="22"/>
        </w:rPr>
        <w:t>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5F634C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15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5F634C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16</w:t>
            </w:r>
            <w:r w:rsidR="009F6FFD">
              <w:rPr>
                <w:b/>
              </w:rPr>
              <w:t>.05</w:t>
            </w:r>
            <w:r w:rsidR="002F2B79">
              <w:rPr>
                <w:b/>
              </w:rPr>
              <w:t>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B6671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20A90"/>
    <w:rsid w:val="005312CB"/>
    <w:rsid w:val="005753B5"/>
    <w:rsid w:val="00595A37"/>
    <w:rsid w:val="005D41E4"/>
    <w:rsid w:val="005F634C"/>
    <w:rsid w:val="006160FB"/>
    <w:rsid w:val="00693EDA"/>
    <w:rsid w:val="006A691F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B526E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EF46-228C-4E87-AE23-C009884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2017-03-20T09:46:00Z</dcterms:created>
  <dcterms:modified xsi:type="dcterms:W3CDTF">2017-03-20T09:46:00Z</dcterms:modified>
</cp:coreProperties>
</file>